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7DC4" w14:textId="77777777" w:rsidR="007F1454" w:rsidRDefault="00FE10F4">
      <w:pPr>
        <w:spacing w:after="80"/>
        <w:jc w:val="center"/>
      </w:pPr>
      <w:r>
        <w:rPr>
          <w:b/>
          <w:bCs/>
          <w:sz w:val="56"/>
          <w:szCs w:val="56"/>
        </w:rPr>
        <w:t>NEXUS-9</w:t>
      </w:r>
    </w:p>
    <w:p w14:paraId="1A5B80DA" w14:textId="77777777" w:rsidR="007F1454" w:rsidRDefault="00FE10F4">
      <w:pPr>
        <w:spacing w:after="80"/>
        <w:jc w:val="center"/>
      </w:pPr>
      <w:r>
        <w:rPr>
          <w:color w:val="555555"/>
          <w:sz w:val="24"/>
          <w:szCs w:val="24"/>
        </w:rPr>
        <w:t>DJ Technical Rider</w:t>
      </w:r>
    </w:p>
    <w:p w14:paraId="436AEAF6" w14:textId="77777777" w:rsidR="007F1454" w:rsidRDefault="00FE10F4">
      <w:pPr>
        <w:spacing w:after="200"/>
        <w:jc w:val="center"/>
      </w:pPr>
      <w:r>
        <w:rPr>
          <w:color w:val="555555"/>
          <w:sz w:val="20"/>
          <w:szCs w:val="20"/>
        </w:rPr>
        <w:t xml:space="preserve">Jason </w:t>
      </w:r>
      <w:proofErr w:type="gramStart"/>
      <w:r>
        <w:rPr>
          <w:color w:val="555555"/>
          <w:sz w:val="20"/>
          <w:szCs w:val="20"/>
        </w:rPr>
        <w:t>Podmore  |</w:t>
      </w:r>
      <w:proofErr w:type="gramEnd"/>
      <w:r>
        <w:rPr>
          <w:color w:val="555555"/>
          <w:sz w:val="20"/>
          <w:szCs w:val="20"/>
        </w:rPr>
        <w:t xml:space="preserve">  jason_podmore@live.co.uk</w:t>
      </w:r>
    </w:p>
    <w:p w14:paraId="77C4A8F2" w14:textId="77777777" w:rsidR="007F1454" w:rsidRDefault="007F1454">
      <w:pPr>
        <w:pBdr>
          <w:bottom w:val="single" w:sz="6" w:space="1" w:color="C0392B"/>
        </w:pBdr>
        <w:spacing w:after="200"/>
      </w:pPr>
    </w:p>
    <w:p w14:paraId="4E9233FD" w14:textId="77777777" w:rsidR="007F1454" w:rsidRDefault="00FE10F4">
      <w:pPr>
        <w:pStyle w:val="Heading1"/>
      </w:pPr>
      <w:r>
        <w:t>OVERVIEW</w:t>
      </w:r>
    </w:p>
    <w:p w14:paraId="59E15649" w14:textId="77777777" w:rsidR="007F1454" w:rsidRDefault="00FE10F4">
      <w:pPr>
        <w:spacing w:after="200"/>
      </w:pPr>
      <w:r>
        <w:t>Nexus-9 is a self-contained DJ act. All performance equipment is provided by the artist. The venue/promoter is required to provide PA system access, monitoring, and the items listed below.</w:t>
      </w:r>
    </w:p>
    <w:p w14:paraId="34B82582" w14:textId="77777777" w:rsidR="007F1454" w:rsidRDefault="00FE10F4">
      <w:pPr>
        <w:pStyle w:val="Heading1"/>
      </w:pPr>
      <w:r>
        <w:t>ARTIST-PROVIDED EQUIPMENT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526"/>
      </w:tblGrid>
      <w:tr w:rsidR="007F1454" w14:paraId="5B17244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3B0CA" w14:textId="77777777" w:rsidR="007F1454" w:rsidRDefault="00FE10F4"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1F094" w14:textId="77777777" w:rsidR="007F1454" w:rsidRDefault="00FE10F4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7F1454" w14:paraId="06EA955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76859" w14:textId="77777777" w:rsidR="007F1454" w:rsidRDefault="00FE10F4">
            <w:r>
              <w:rPr>
                <w:sz w:val="20"/>
                <w:szCs w:val="20"/>
              </w:rPr>
              <w:t>Controller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AECC8" w14:textId="77777777" w:rsidR="007F1454" w:rsidRDefault="00FE10F4">
            <w:r>
              <w:rPr>
                <w:sz w:val="20"/>
                <w:szCs w:val="20"/>
              </w:rPr>
              <w:t>Denon SC Live 4 (standalone/laptop hybrid)</w:t>
            </w:r>
          </w:p>
        </w:tc>
      </w:tr>
      <w:tr w:rsidR="007F1454" w14:paraId="4AE2BE8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F040A" w14:textId="77777777" w:rsidR="007F1454" w:rsidRDefault="00FE10F4">
            <w:r>
              <w:rPr>
                <w:sz w:val="20"/>
                <w:szCs w:val="20"/>
              </w:rPr>
              <w:t>Software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AD5A3" w14:textId="77777777" w:rsidR="007F1454" w:rsidRDefault="00FE10F4">
            <w:proofErr w:type="spellStart"/>
            <w:r>
              <w:rPr>
                <w:sz w:val="20"/>
                <w:szCs w:val="20"/>
              </w:rPr>
              <w:t>VirtualDJ</w:t>
            </w:r>
            <w:proofErr w:type="spellEnd"/>
            <w:r>
              <w:rPr>
                <w:sz w:val="20"/>
                <w:szCs w:val="20"/>
              </w:rPr>
              <w:t xml:space="preserve"> (laptop backup)</w:t>
            </w:r>
          </w:p>
        </w:tc>
      </w:tr>
      <w:tr w:rsidR="007F1454" w14:paraId="5723DAB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44C08" w14:textId="77777777" w:rsidR="007F1454" w:rsidRDefault="00FE10F4">
            <w:r>
              <w:rPr>
                <w:sz w:val="20"/>
                <w:szCs w:val="20"/>
              </w:rPr>
              <w:t>Laptop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5CCEF" w14:textId="77777777" w:rsidR="007F1454" w:rsidRDefault="00FE10F4">
            <w:r>
              <w:rPr>
                <w:sz w:val="20"/>
                <w:szCs w:val="20"/>
              </w:rPr>
              <w:t xml:space="preserve">Artist’s own, running </w:t>
            </w:r>
            <w:proofErr w:type="spellStart"/>
            <w:r>
              <w:rPr>
                <w:sz w:val="20"/>
                <w:szCs w:val="20"/>
              </w:rPr>
              <w:t>VirtualDJ</w:t>
            </w:r>
            <w:proofErr w:type="spellEnd"/>
          </w:p>
        </w:tc>
      </w:tr>
      <w:tr w:rsidR="007F1454" w14:paraId="2716E34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B96C6" w14:textId="77777777" w:rsidR="007F1454" w:rsidRDefault="00FE10F4">
            <w:r>
              <w:rPr>
                <w:sz w:val="20"/>
                <w:szCs w:val="20"/>
              </w:rPr>
              <w:t>Cables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3E50D" w14:textId="77777777" w:rsidR="007F1454" w:rsidRDefault="00FE10F4">
            <w:r>
              <w:rPr>
                <w:sz w:val="20"/>
                <w:szCs w:val="20"/>
              </w:rPr>
              <w:t>RCA, 1/4” TRS, USB — all carried by artist</w:t>
            </w:r>
          </w:p>
        </w:tc>
      </w:tr>
    </w:tbl>
    <w:p w14:paraId="34195C61" w14:textId="77777777" w:rsidR="007F1454" w:rsidRDefault="00FE10F4">
      <w:pPr>
        <w:pStyle w:val="Heading1"/>
      </w:pPr>
      <w:r>
        <w:t>VENUE / PROMOTER REQUIREMENTS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526"/>
      </w:tblGrid>
      <w:tr w:rsidR="007F1454" w14:paraId="2D96F6B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9C350" w14:textId="77777777" w:rsidR="007F1454" w:rsidRDefault="00FE10F4"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6B83E" w14:textId="77777777" w:rsidR="007F1454" w:rsidRDefault="00FE10F4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7F1454" w14:paraId="1494523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4B729" w14:textId="77777777" w:rsidR="007F1454" w:rsidRDefault="00FE10F4">
            <w:r>
              <w:rPr>
                <w:sz w:val="20"/>
                <w:szCs w:val="20"/>
              </w:rPr>
              <w:t>PA Access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35517" w14:textId="77777777" w:rsidR="007F1454" w:rsidRDefault="00FE10F4">
            <w:r>
              <w:rPr>
                <w:sz w:val="20"/>
                <w:szCs w:val="20"/>
              </w:rPr>
              <w:t>2x DI inputs (L/R) OR stereo RCA input on mixer/PA. Artist carries RCA and 1/4” TRS — confirm which input type is available.</w:t>
            </w:r>
          </w:p>
        </w:tc>
      </w:tr>
      <w:tr w:rsidR="007F1454" w14:paraId="75D9F1B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2A8F4" w14:textId="77777777" w:rsidR="007F1454" w:rsidRDefault="00FE10F4">
            <w:r>
              <w:rPr>
                <w:sz w:val="20"/>
                <w:szCs w:val="20"/>
              </w:rPr>
              <w:t>DJ Monitor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8491E" w14:textId="77777777" w:rsidR="007F1454" w:rsidRDefault="00FE10F4">
            <w:r>
              <w:rPr>
                <w:sz w:val="20"/>
                <w:szCs w:val="20"/>
              </w:rPr>
              <w:t>1x wedge monitor or foldback speaker on stage, fed from FOH or monitor send. Must be independently level-controllable.</w:t>
            </w:r>
          </w:p>
        </w:tc>
      </w:tr>
      <w:tr w:rsidR="007F1454" w14:paraId="680BBE4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BEACD" w14:textId="77777777" w:rsidR="007F1454" w:rsidRDefault="00FE10F4">
            <w:r>
              <w:rPr>
                <w:sz w:val="20"/>
                <w:szCs w:val="20"/>
              </w:rPr>
              <w:t>Table/Surface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BA026" w14:textId="77777777" w:rsidR="007F1454" w:rsidRDefault="00FE10F4">
            <w:r>
              <w:rPr>
                <w:sz w:val="20"/>
                <w:szCs w:val="20"/>
              </w:rPr>
              <w:t>Sturdy, stable table or DJ booth surface — minimum 120cm wide x 60cm deep. Must be level and not wobble.</w:t>
            </w:r>
          </w:p>
        </w:tc>
      </w:tr>
      <w:tr w:rsidR="007F1454" w14:paraId="66B9804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06A6A" w14:textId="77777777" w:rsidR="007F1454" w:rsidRDefault="00FE10F4">
            <w:r>
              <w:rPr>
                <w:sz w:val="20"/>
                <w:szCs w:val="20"/>
              </w:rPr>
              <w:t>Power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F2133" w14:textId="77777777" w:rsidR="007F1454" w:rsidRDefault="00FE10F4">
            <w:r>
              <w:rPr>
                <w:sz w:val="20"/>
                <w:szCs w:val="20"/>
              </w:rPr>
              <w:t>1x 4-way extension socket (240V) within 2m of DJ position. Ideally on a clean circuit (not shared with fridges/lighting).</w:t>
            </w:r>
          </w:p>
        </w:tc>
      </w:tr>
      <w:tr w:rsidR="007F1454" w14:paraId="3054C1E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C4E48" w14:textId="77777777" w:rsidR="007F1454" w:rsidRDefault="00FE10F4">
            <w:r>
              <w:rPr>
                <w:sz w:val="20"/>
                <w:szCs w:val="20"/>
              </w:rPr>
              <w:t>Wi-Fi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41C76" w14:textId="77777777" w:rsidR="007F1454" w:rsidRDefault="00FE10F4">
            <w:r>
              <w:rPr>
                <w:sz w:val="20"/>
                <w:szCs w:val="20"/>
              </w:rPr>
              <w:t>Access to venue Wi-Fi at the DJ position, with password provided in advance.</w:t>
            </w:r>
          </w:p>
        </w:tc>
      </w:tr>
      <w:tr w:rsidR="007F1454" w14:paraId="26A84ED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F3EAA" w14:textId="77777777" w:rsidR="007F1454" w:rsidRDefault="00FE10F4">
            <w:r>
              <w:rPr>
                <w:sz w:val="20"/>
                <w:szCs w:val="20"/>
              </w:rPr>
              <w:t>Lighting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3DCBE" w14:textId="77777777" w:rsidR="007F1454" w:rsidRDefault="00FE10F4">
            <w:r>
              <w:rPr>
                <w:sz w:val="20"/>
                <w:szCs w:val="20"/>
              </w:rPr>
              <w:t>Sufficient booth/stage lighting for the artist to see the controller. No strobes directly aimed at the DJ position.</w:t>
            </w:r>
          </w:p>
        </w:tc>
      </w:tr>
    </w:tbl>
    <w:p w14:paraId="21E4BA6A" w14:textId="77777777" w:rsidR="007F1454" w:rsidRDefault="00FE10F4">
      <w:pPr>
        <w:pStyle w:val="Heading1"/>
      </w:pPr>
      <w:r>
        <w:t>SOUNDCHECK &amp; CHANGEOVER</w:t>
      </w:r>
    </w:p>
    <w:p w14:paraId="5ED02C1A" w14:textId="77777777" w:rsidR="007F1454" w:rsidRDefault="00FE10F4">
      <w:pPr>
        <w:spacing w:after="200"/>
      </w:pPr>
      <w:r>
        <w:t xml:space="preserve">Nexus-9 requires a minimum of </w:t>
      </w:r>
      <w:r>
        <w:rPr>
          <w:b/>
          <w:bCs/>
        </w:rPr>
        <w:t>15 minutes</w:t>
      </w:r>
      <w:r>
        <w:t xml:space="preserve"> for setup and line check before doors or set time. Artist will need access to the DJ position and PA during this time. If sharing a stage with live acts, please allow adequate changeover time.</w:t>
      </w:r>
    </w:p>
    <w:p w14:paraId="7338D91A" w14:textId="77777777" w:rsidR="007F1454" w:rsidRDefault="00FE10F4">
      <w:pPr>
        <w:pStyle w:val="Heading1"/>
      </w:pPr>
      <w:r>
        <w:t>LASERS (STRONGLY ENCOURAGED)</w:t>
      </w:r>
    </w:p>
    <w:p w14:paraId="66EDBDB8" w14:textId="77777777" w:rsidR="007F1454" w:rsidRDefault="00FE10F4">
      <w:pPr>
        <w:spacing w:after="120"/>
      </w:pPr>
      <w:r>
        <w:lastRenderedPageBreak/>
        <w:t xml:space="preserve">Look, we’re not saying the set </w:t>
      </w:r>
      <w:r>
        <w:rPr>
          <w:i/>
          <w:iCs/>
        </w:rPr>
        <w:t>can’t</w:t>
      </w:r>
      <w:r>
        <w:t xml:space="preserve"> happen without lasers. We’re saying it </w:t>
      </w:r>
      <w:r>
        <w:rPr>
          <w:i/>
          <w:iCs/>
        </w:rPr>
        <w:t>shouldn’t</w:t>
      </w:r>
      <w:r>
        <w:t>.</w:t>
      </w:r>
    </w:p>
    <w:p w14:paraId="49941EAD" w14:textId="77777777" w:rsidR="007F1454" w:rsidRDefault="00FE10F4">
      <w:pPr>
        <w:spacing w:after="120"/>
      </w:pPr>
      <w:r>
        <w:t>If the venue has laser units available, the artist would very much like them deployed. Colours, patterns, fog-cutting beams of pure joy — all welcome. The more the room looks like a sci-fi film from 1982, the better.</w:t>
      </w:r>
    </w:p>
    <w:p w14:paraId="52699CBA" w14:textId="77777777" w:rsidR="007F1454" w:rsidRDefault="00FE10F4">
      <w:pPr>
        <w:spacing w:after="120"/>
      </w:pPr>
      <w:r>
        <w:t>The artist can also provide their own laser units depending on the event. Please discuss in advance so we can coordinate the appropriate level of visual absurdity.</w:t>
      </w:r>
    </w:p>
    <w:p w14:paraId="38AE6928" w14:textId="77777777" w:rsidR="007F1454" w:rsidRDefault="00FE10F4">
      <w:pPr>
        <w:spacing w:after="200"/>
      </w:pPr>
      <w:r>
        <w:rPr>
          <w:b/>
          <w:bCs/>
        </w:rPr>
        <w:t xml:space="preserve">Note: </w:t>
      </w:r>
      <w:r>
        <w:t>All laser use must comply with HSE guidance and any relevant venue licensing conditions. We want retinas dazzled, not damaged.</w:t>
      </w:r>
    </w:p>
    <w:p w14:paraId="1604F85A" w14:textId="77777777" w:rsidR="007F1454" w:rsidRDefault="00FE10F4">
      <w:pPr>
        <w:pStyle w:val="Heading1"/>
      </w:pPr>
      <w:r>
        <w:t>HOSPITALITY</w:t>
      </w:r>
    </w:p>
    <w:p w14:paraId="57B85FD9" w14:textId="2A41E0F2" w:rsidR="007F1454" w:rsidRDefault="00FE10F4">
      <w:pPr>
        <w:spacing w:after="200"/>
      </w:pPr>
      <w:r>
        <w:t>1x 2-litre bottle of Coke Zero or Pepsi Max at the DJ position. 2x Snickers bars and 1x Twix. 2x bottles of water. This is non-negotiable</w:t>
      </w:r>
      <w:r>
        <w:t>.</w:t>
      </w:r>
    </w:p>
    <w:p w14:paraId="5741E8CA" w14:textId="77777777" w:rsidR="007F1454" w:rsidRDefault="00FE10F4">
      <w:pPr>
        <w:pStyle w:val="Heading1"/>
      </w:pPr>
      <w:r>
        <w:t>CONTACT</w:t>
      </w:r>
    </w:p>
    <w:p w14:paraId="168C68E0" w14:textId="77777777" w:rsidR="007F1454" w:rsidRDefault="00FE10F4">
      <w:pPr>
        <w:spacing w:after="40"/>
      </w:pPr>
      <w:r>
        <w:rPr>
          <w:b/>
          <w:bCs/>
        </w:rPr>
        <w:t xml:space="preserve">Artist: </w:t>
      </w:r>
      <w:r>
        <w:t>Jason Podmore (Nexus-9)</w:t>
      </w:r>
    </w:p>
    <w:p w14:paraId="23A00489" w14:textId="77777777" w:rsidR="007F1454" w:rsidRDefault="00FE10F4">
      <w:pPr>
        <w:spacing w:after="200"/>
      </w:pPr>
      <w:r>
        <w:rPr>
          <w:b/>
          <w:bCs/>
        </w:rPr>
        <w:t xml:space="preserve">Email: </w:t>
      </w:r>
      <w:r>
        <w:t>jason_podmore@live.co.uk</w:t>
      </w:r>
    </w:p>
    <w:p w14:paraId="4CDAC739" w14:textId="77777777" w:rsidR="007F1454" w:rsidRDefault="007F1454">
      <w:pPr>
        <w:pBdr>
          <w:bottom w:val="single" w:sz="3" w:space="1" w:color="AAAAAA"/>
        </w:pBdr>
        <w:spacing w:after="120"/>
      </w:pPr>
    </w:p>
    <w:p w14:paraId="0019AC2E" w14:textId="77777777" w:rsidR="007F1454" w:rsidRDefault="00FE10F4">
      <w:r>
        <w:rPr>
          <w:i/>
          <w:iCs/>
          <w:color w:val="777777"/>
          <w:sz w:val="18"/>
          <w:szCs w:val="18"/>
        </w:rPr>
        <w:t>This rider is a guide to ensure the best possible performance. If any requirements cannot be met, please contact the artist in advance to discuss alternatives. Except the lasers. Find lasers.</w:t>
      </w:r>
    </w:p>
    <w:sectPr w:rsidR="007F145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292"/>
    <w:multiLevelType w:val="hybridMultilevel"/>
    <w:tmpl w:val="98126012"/>
    <w:lvl w:ilvl="0" w:tplc="1E5E41DA">
      <w:start w:val="1"/>
      <w:numFmt w:val="bullet"/>
      <w:lvlText w:val="●"/>
      <w:lvlJc w:val="left"/>
      <w:pPr>
        <w:ind w:left="720" w:hanging="360"/>
      </w:pPr>
    </w:lvl>
    <w:lvl w:ilvl="1" w:tplc="C4822636">
      <w:start w:val="1"/>
      <w:numFmt w:val="bullet"/>
      <w:lvlText w:val="○"/>
      <w:lvlJc w:val="left"/>
      <w:pPr>
        <w:ind w:left="1440" w:hanging="360"/>
      </w:pPr>
    </w:lvl>
    <w:lvl w:ilvl="2" w:tplc="3920FE76">
      <w:start w:val="1"/>
      <w:numFmt w:val="bullet"/>
      <w:lvlText w:val="■"/>
      <w:lvlJc w:val="left"/>
      <w:pPr>
        <w:ind w:left="2160" w:hanging="360"/>
      </w:pPr>
    </w:lvl>
    <w:lvl w:ilvl="3" w:tplc="B918732E">
      <w:start w:val="1"/>
      <w:numFmt w:val="bullet"/>
      <w:lvlText w:val="●"/>
      <w:lvlJc w:val="left"/>
      <w:pPr>
        <w:ind w:left="2880" w:hanging="360"/>
      </w:pPr>
    </w:lvl>
    <w:lvl w:ilvl="4" w:tplc="32761F30">
      <w:start w:val="1"/>
      <w:numFmt w:val="bullet"/>
      <w:lvlText w:val="○"/>
      <w:lvlJc w:val="left"/>
      <w:pPr>
        <w:ind w:left="3600" w:hanging="360"/>
      </w:pPr>
    </w:lvl>
    <w:lvl w:ilvl="5" w:tplc="B7D4F482">
      <w:start w:val="1"/>
      <w:numFmt w:val="bullet"/>
      <w:lvlText w:val="■"/>
      <w:lvlJc w:val="left"/>
      <w:pPr>
        <w:ind w:left="4320" w:hanging="360"/>
      </w:pPr>
    </w:lvl>
    <w:lvl w:ilvl="6" w:tplc="A03EEF48">
      <w:start w:val="1"/>
      <w:numFmt w:val="bullet"/>
      <w:lvlText w:val="●"/>
      <w:lvlJc w:val="left"/>
      <w:pPr>
        <w:ind w:left="5040" w:hanging="360"/>
      </w:pPr>
    </w:lvl>
    <w:lvl w:ilvl="7" w:tplc="2B6E68BA">
      <w:start w:val="1"/>
      <w:numFmt w:val="bullet"/>
      <w:lvlText w:val="●"/>
      <w:lvlJc w:val="left"/>
      <w:pPr>
        <w:ind w:left="5760" w:hanging="360"/>
      </w:pPr>
    </w:lvl>
    <w:lvl w:ilvl="8" w:tplc="33D03FC0">
      <w:start w:val="1"/>
      <w:numFmt w:val="bullet"/>
      <w:lvlText w:val="●"/>
      <w:lvlJc w:val="left"/>
      <w:pPr>
        <w:ind w:left="6480" w:hanging="360"/>
      </w:pPr>
    </w:lvl>
  </w:abstractNum>
  <w:num w:numId="1" w16cid:durableId="842934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54"/>
    <w:rsid w:val="004C4231"/>
    <w:rsid w:val="007F1454"/>
    <w:rsid w:val="00F63C8F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0098"/>
  <w15:docId w15:val="{F2737C06-8F58-40E7-B7F3-E2CCD546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C0392B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Podmore</cp:lastModifiedBy>
  <cp:revision>2</cp:revision>
  <dcterms:created xsi:type="dcterms:W3CDTF">2026-04-08T10:28:00Z</dcterms:created>
  <dcterms:modified xsi:type="dcterms:W3CDTF">2026-04-08T10:30:00Z</dcterms:modified>
</cp:coreProperties>
</file>